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72EE" w14:textId="5EF20E57" w:rsidR="00FF56F1" w:rsidRPr="00FF56F1" w:rsidRDefault="00FF56F1" w:rsidP="00FF56F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56F1">
        <w:rPr>
          <w:rFonts w:ascii="Times New Roman" w:hAnsi="Times New Roman"/>
          <w:b/>
          <w:sz w:val="28"/>
          <w:szCs w:val="28"/>
        </w:rPr>
        <w:t>ПОВЕСТКА</w:t>
      </w:r>
    </w:p>
    <w:p w14:paraId="11F2CB2A" w14:textId="77777777" w:rsidR="00FF56F1" w:rsidRPr="00FF56F1" w:rsidRDefault="00FF56F1" w:rsidP="00FF56F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56F1">
        <w:rPr>
          <w:rFonts w:ascii="Times New Roman" w:hAnsi="Times New Roman"/>
          <w:b/>
          <w:sz w:val="28"/>
          <w:szCs w:val="28"/>
        </w:rPr>
        <w:t xml:space="preserve">заседания координационного совета по развитию малого и среднего предпринимательства в Пермском муниципальном округе Пермского края </w:t>
      </w:r>
    </w:p>
    <w:p w14:paraId="5E22CAD3" w14:textId="02C65FC6" w:rsidR="008616CF" w:rsidRPr="00FF56F1" w:rsidRDefault="00164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D607F" w:rsidRPr="00FF56F1">
        <w:rPr>
          <w:rFonts w:ascii="Times New Roman" w:hAnsi="Times New Roman"/>
          <w:sz w:val="28"/>
          <w:szCs w:val="28"/>
        </w:rPr>
        <w:t xml:space="preserve"> </w:t>
      </w:r>
      <w:r w:rsidR="00FA5C62" w:rsidRPr="00FF56F1">
        <w:rPr>
          <w:rFonts w:ascii="Times New Roman" w:hAnsi="Times New Roman"/>
          <w:sz w:val="28"/>
          <w:szCs w:val="28"/>
        </w:rPr>
        <w:t>июня</w:t>
      </w:r>
      <w:r w:rsidR="002D607F" w:rsidRPr="00FF56F1">
        <w:rPr>
          <w:rFonts w:ascii="Times New Roman" w:hAnsi="Times New Roman"/>
          <w:sz w:val="28"/>
          <w:szCs w:val="28"/>
        </w:rPr>
        <w:t xml:space="preserve"> 202</w:t>
      </w:r>
      <w:r w:rsidR="00A43073">
        <w:rPr>
          <w:rFonts w:ascii="Times New Roman" w:hAnsi="Times New Roman"/>
          <w:sz w:val="28"/>
          <w:szCs w:val="28"/>
        </w:rPr>
        <w:t>5</w:t>
      </w:r>
      <w:r w:rsidR="002D607F" w:rsidRPr="00FF56F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</w:t>
      </w:r>
      <w:r w:rsidR="00511711" w:rsidRPr="00FF56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2D607F" w:rsidRPr="00FF56F1">
        <w:rPr>
          <w:rFonts w:ascii="Times New Roman" w:hAnsi="Times New Roman"/>
          <w:sz w:val="28"/>
          <w:szCs w:val="28"/>
        </w:rPr>
        <w:t xml:space="preserve">-00 часов </w:t>
      </w:r>
    </w:p>
    <w:p w14:paraId="044BC343" w14:textId="77777777" w:rsidR="00FF56F1" w:rsidRPr="00FF56F1" w:rsidRDefault="002D607F" w:rsidP="00FF56F1">
      <w:pPr>
        <w:jc w:val="both"/>
        <w:rPr>
          <w:rFonts w:ascii="Times New Roman" w:hAnsi="Times New Roman"/>
          <w:sz w:val="28"/>
          <w:szCs w:val="28"/>
        </w:rPr>
      </w:pPr>
      <w:r w:rsidRPr="00FF56F1">
        <w:rPr>
          <w:rFonts w:ascii="Times New Roman" w:hAnsi="Times New Roman"/>
          <w:b/>
          <w:sz w:val="28"/>
          <w:szCs w:val="28"/>
        </w:rPr>
        <w:t>Место проведения:</w:t>
      </w:r>
      <w:r w:rsidRPr="00FF56F1">
        <w:rPr>
          <w:rFonts w:ascii="Times New Roman" w:hAnsi="Times New Roman"/>
          <w:sz w:val="28"/>
          <w:szCs w:val="28"/>
        </w:rPr>
        <w:t xml:space="preserve"> </w:t>
      </w:r>
      <w:r w:rsidR="00FF56F1" w:rsidRPr="00FF56F1">
        <w:rPr>
          <w:rFonts w:ascii="Times New Roman" w:hAnsi="Times New Roman"/>
          <w:sz w:val="28"/>
          <w:szCs w:val="28"/>
        </w:rPr>
        <w:t>ул. Верхне-Муллинская, д. 73, г. Пермь (зал заседаний Думы Пермского муниципального округа Пермского края)</w:t>
      </w:r>
    </w:p>
    <w:p w14:paraId="64C8CB94" w14:textId="5103613D" w:rsidR="008616CF" w:rsidRPr="00FF56F1" w:rsidRDefault="002D607F">
      <w:pPr>
        <w:jc w:val="both"/>
        <w:rPr>
          <w:rFonts w:ascii="Times New Roman" w:hAnsi="Times New Roman"/>
          <w:sz w:val="28"/>
          <w:szCs w:val="28"/>
        </w:rPr>
      </w:pPr>
      <w:r w:rsidRPr="00FF56F1">
        <w:rPr>
          <w:rFonts w:ascii="Times New Roman" w:hAnsi="Times New Roman"/>
          <w:b/>
          <w:sz w:val="28"/>
          <w:szCs w:val="28"/>
        </w:rPr>
        <w:t>Приглашенные:</w:t>
      </w:r>
      <w:r w:rsidRPr="00FF56F1">
        <w:rPr>
          <w:rFonts w:ascii="Times New Roman" w:hAnsi="Times New Roman"/>
          <w:sz w:val="28"/>
          <w:szCs w:val="28"/>
        </w:rPr>
        <w:t xml:space="preserve"> субъекты предпринимательства </w:t>
      </w:r>
    </w:p>
    <w:tbl>
      <w:tblPr>
        <w:tblStyle w:val="a8"/>
        <w:tblW w:w="5121" w:type="pct"/>
        <w:tblLook w:val="04A0" w:firstRow="1" w:lastRow="0" w:firstColumn="1" w:lastColumn="0" w:noHBand="0" w:noVBand="1"/>
      </w:tblPr>
      <w:tblGrid>
        <w:gridCol w:w="1129"/>
        <w:gridCol w:w="8442"/>
      </w:tblGrid>
      <w:tr w:rsidR="00FF56F1" w:rsidRPr="00FF56F1" w14:paraId="24E7E0DF" w14:textId="77777777" w:rsidTr="00FF56F1">
        <w:trPr>
          <w:trHeight w:val="1446"/>
        </w:trPr>
        <w:tc>
          <w:tcPr>
            <w:tcW w:w="590" w:type="pct"/>
            <w:hideMark/>
          </w:tcPr>
          <w:p w14:paraId="3094AE91" w14:textId="463AF09A" w:rsidR="00FF56F1" w:rsidRPr="00FF56F1" w:rsidRDefault="00FF56F1" w:rsidP="00FF56F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64EAF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-00</w:t>
            </w:r>
          </w:p>
          <w:p w14:paraId="52F9C891" w14:textId="0488F1F0" w:rsidR="00FF56F1" w:rsidRPr="00FF56F1" w:rsidRDefault="00FF56F1" w:rsidP="00FF56F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64EAF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-05</w:t>
            </w:r>
          </w:p>
        </w:tc>
        <w:tc>
          <w:tcPr>
            <w:tcW w:w="4410" w:type="pct"/>
            <w:hideMark/>
          </w:tcPr>
          <w:p w14:paraId="53903EFD" w14:textId="77777777" w:rsidR="00FF56F1" w:rsidRPr="00FF56F1" w:rsidRDefault="00FF56F1" w:rsidP="002004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 xml:space="preserve">Открытие заседания </w:t>
            </w:r>
          </w:p>
          <w:p w14:paraId="5FCD415B" w14:textId="77777777" w:rsidR="00FF56F1" w:rsidRPr="00FF56F1" w:rsidRDefault="00FF56F1" w:rsidP="002004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512AE8" w14:textId="77777777" w:rsidR="00FF56F1" w:rsidRPr="00FF56F1" w:rsidRDefault="00FF56F1" w:rsidP="002004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i/>
                <w:sz w:val="28"/>
                <w:szCs w:val="28"/>
              </w:rPr>
              <w:t>Докладчик: 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 xml:space="preserve">Гладких Татьяна Николаевна, заместитель главы администрации Пермского муниципального округа Пермского края, председатель координационного совета </w:t>
            </w:r>
          </w:p>
        </w:tc>
      </w:tr>
      <w:tr w:rsidR="008616CF" w:rsidRPr="00FF56F1" w14:paraId="6439CED0" w14:textId="77777777" w:rsidTr="00FF56F1">
        <w:tc>
          <w:tcPr>
            <w:tcW w:w="590" w:type="pct"/>
          </w:tcPr>
          <w:p w14:paraId="0636DA17" w14:textId="2AE1A4B2" w:rsidR="008616CF" w:rsidRPr="00FF56F1" w:rsidRDefault="00C1015B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 w:rsidR="00164EAF">
              <w:rPr>
                <w:rFonts w:ascii="Times New Roman" w:hAnsi="Times New Roman"/>
                <w:sz w:val="28"/>
                <w:szCs w:val="28"/>
              </w:rPr>
              <w:t>4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-0</w:t>
            </w:r>
            <w:r w:rsidR="00FF56F1" w:rsidRPr="00FF56F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59585C" w14:textId="2135D394" w:rsidR="00C1015B" w:rsidRPr="00FF56F1" w:rsidRDefault="00C1015B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 w:rsidR="00164EAF">
              <w:rPr>
                <w:rFonts w:ascii="Times New Roman" w:hAnsi="Times New Roman"/>
                <w:sz w:val="28"/>
                <w:szCs w:val="28"/>
              </w:rPr>
              <w:t>4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 w:rsidR="00164EA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10" w:type="pct"/>
          </w:tcPr>
          <w:p w14:paraId="0FAAA95A" w14:textId="1E12BBFE" w:rsidR="008616CF" w:rsidRPr="00FF56F1" w:rsidRDefault="00201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164EAF">
              <w:rPr>
                <w:rFonts w:ascii="Times New Roman" w:hAnsi="Times New Roman"/>
                <w:sz w:val="28"/>
                <w:szCs w:val="28"/>
              </w:rPr>
              <w:t xml:space="preserve">О новых требованиях Правил благоустройства Пермского муниципального округа Пермского края </w:t>
            </w:r>
          </w:p>
          <w:p w14:paraId="212F97A5" w14:textId="77777777" w:rsidR="00314A56" w:rsidRPr="00FF56F1" w:rsidRDefault="00314A56" w:rsidP="0031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D96664" w14:textId="33BCAA14" w:rsidR="008616CF" w:rsidRPr="00FF56F1" w:rsidRDefault="00314A56" w:rsidP="0031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i/>
                <w:sz w:val="28"/>
                <w:szCs w:val="28"/>
              </w:rPr>
              <w:t>Докладчик: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2E5">
              <w:rPr>
                <w:rFonts w:ascii="Times New Roman" w:hAnsi="Times New Roman"/>
                <w:sz w:val="28"/>
                <w:szCs w:val="28"/>
              </w:rPr>
              <w:t>Норова Мария Николаевна, заместитель главы администрации Пермского муниципального округа Пермского края</w:t>
            </w:r>
          </w:p>
        </w:tc>
      </w:tr>
      <w:tr w:rsidR="00A262E5" w:rsidRPr="00FF56F1" w14:paraId="2683D66B" w14:textId="77777777" w:rsidTr="00FF56F1">
        <w:tc>
          <w:tcPr>
            <w:tcW w:w="590" w:type="pct"/>
          </w:tcPr>
          <w:p w14:paraId="2DC7DCC6" w14:textId="77777777" w:rsidR="00A262E5" w:rsidRDefault="00887485" w:rsidP="00A2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14-35</w:t>
            </w:r>
          </w:p>
          <w:p w14:paraId="467C8E2F" w14:textId="051C3DB4" w:rsidR="00887485" w:rsidRPr="00FF56F1" w:rsidRDefault="00887485" w:rsidP="00A26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14-45</w:t>
            </w:r>
          </w:p>
        </w:tc>
        <w:tc>
          <w:tcPr>
            <w:tcW w:w="4410" w:type="pct"/>
          </w:tcPr>
          <w:p w14:paraId="589CF048" w14:textId="5FDAE11C" w:rsidR="00A262E5" w:rsidRPr="00FF56F1" w:rsidRDefault="00201579" w:rsidP="00A26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A262E5">
              <w:rPr>
                <w:rFonts w:ascii="Times New Roman" w:hAnsi="Times New Roman"/>
                <w:sz w:val="28"/>
                <w:szCs w:val="28"/>
              </w:rPr>
              <w:t xml:space="preserve">О процедуре получения статуса приоритетного инвестиционного проекта и льготах при их реализации </w:t>
            </w:r>
          </w:p>
          <w:p w14:paraId="17BAD6FF" w14:textId="77777777" w:rsidR="00A262E5" w:rsidRPr="00FF56F1" w:rsidRDefault="00A262E5" w:rsidP="00A26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678C73" w14:textId="4FC2C75B" w:rsidR="00A262E5" w:rsidRDefault="00A262E5" w:rsidP="00A26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i/>
                <w:sz w:val="28"/>
                <w:szCs w:val="28"/>
              </w:rPr>
              <w:t>Докладчик: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Игашев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Никита Николаевич, начальник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</w:tr>
      <w:tr w:rsidR="00A262E5" w:rsidRPr="00FF56F1" w14:paraId="42E69B02" w14:textId="77777777" w:rsidTr="00FF56F1">
        <w:trPr>
          <w:trHeight w:val="1446"/>
        </w:trPr>
        <w:tc>
          <w:tcPr>
            <w:tcW w:w="590" w:type="pct"/>
          </w:tcPr>
          <w:p w14:paraId="4D09B874" w14:textId="02C02112" w:rsidR="00A262E5" w:rsidRPr="00FF56F1" w:rsidRDefault="00A262E5" w:rsidP="00A262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-4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14:paraId="08F62930" w14:textId="03AB493D" w:rsidR="00A262E5" w:rsidRPr="00FF56F1" w:rsidRDefault="00A262E5" w:rsidP="00A262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14-50</w:t>
            </w:r>
          </w:p>
        </w:tc>
        <w:tc>
          <w:tcPr>
            <w:tcW w:w="4410" w:type="pct"/>
          </w:tcPr>
          <w:p w14:paraId="3C1CE78C" w14:textId="65695B98" w:rsidR="00A262E5" w:rsidRPr="00201579" w:rsidRDefault="00201579" w:rsidP="00201579">
            <w:pPr>
              <w:pStyle w:val="a9"/>
              <w:tabs>
                <w:tab w:val="left" w:pos="351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A262E5" w:rsidRPr="00FF56F1">
              <w:rPr>
                <w:rFonts w:ascii="Times New Roman" w:hAnsi="Times New Roman"/>
                <w:sz w:val="28"/>
                <w:szCs w:val="28"/>
              </w:rPr>
              <w:t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      </w:r>
          </w:p>
          <w:p w14:paraId="5D207377" w14:textId="77777777" w:rsidR="00201579" w:rsidRDefault="00201579" w:rsidP="00201579">
            <w:pPr>
              <w:pStyle w:val="a9"/>
              <w:tabs>
                <w:tab w:val="left" w:pos="351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696D141" w14:textId="0D38E2AD" w:rsidR="00201579" w:rsidRPr="00FF56F1" w:rsidRDefault="00201579" w:rsidP="00201579">
            <w:pPr>
              <w:pStyle w:val="a9"/>
              <w:tabs>
                <w:tab w:val="left" w:pos="351"/>
              </w:tabs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i/>
                <w:sz w:val="28"/>
                <w:szCs w:val="28"/>
              </w:rPr>
              <w:t>Докладчик: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Гладких Татьяна Николаевна, заместитель главы администрации Пермского муниципального округа Пермского края, председатель координационного совета</w:t>
            </w:r>
          </w:p>
        </w:tc>
      </w:tr>
    </w:tbl>
    <w:p w14:paraId="7C3E3BA7" w14:textId="77777777" w:rsidR="008616CF" w:rsidRPr="00FF56F1" w:rsidRDefault="008616CF">
      <w:pPr>
        <w:jc w:val="both"/>
        <w:rPr>
          <w:rFonts w:ascii="Times New Roman" w:hAnsi="Times New Roman"/>
          <w:sz w:val="28"/>
          <w:szCs w:val="28"/>
        </w:rPr>
      </w:pPr>
    </w:p>
    <w:sectPr w:rsidR="008616CF" w:rsidRPr="00FF56F1" w:rsidSect="00FF56F1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1BFD"/>
    <w:multiLevelType w:val="hybridMultilevel"/>
    <w:tmpl w:val="910A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F"/>
    <w:rsid w:val="0007549E"/>
    <w:rsid w:val="0009378E"/>
    <w:rsid w:val="000D4E1E"/>
    <w:rsid w:val="00164EAF"/>
    <w:rsid w:val="00201579"/>
    <w:rsid w:val="002A77A8"/>
    <w:rsid w:val="002D607F"/>
    <w:rsid w:val="00314A56"/>
    <w:rsid w:val="003215C6"/>
    <w:rsid w:val="003748AC"/>
    <w:rsid w:val="003C7E09"/>
    <w:rsid w:val="004502C6"/>
    <w:rsid w:val="00511711"/>
    <w:rsid w:val="00545E60"/>
    <w:rsid w:val="005F7E20"/>
    <w:rsid w:val="00741C15"/>
    <w:rsid w:val="008523A6"/>
    <w:rsid w:val="008616CF"/>
    <w:rsid w:val="00887485"/>
    <w:rsid w:val="00A262E5"/>
    <w:rsid w:val="00A43073"/>
    <w:rsid w:val="00B071FD"/>
    <w:rsid w:val="00C1015B"/>
    <w:rsid w:val="00D6378D"/>
    <w:rsid w:val="00EE7A1E"/>
    <w:rsid w:val="00FA5C62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BECC"/>
  <w15:docId w15:val="{6BB12977-3358-4CF1-A095-A25E3041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F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Голумбиевская Жанна Владимировна</dc:creator>
  <cp:lastModifiedBy>press</cp:lastModifiedBy>
  <cp:revision>2</cp:revision>
  <cp:lastPrinted>2025-05-15T03:54:00Z</cp:lastPrinted>
  <dcterms:created xsi:type="dcterms:W3CDTF">2025-06-18T06:43:00Z</dcterms:created>
  <dcterms:modified xsi:type="dcterms:W3CDTF">2025-06-18T06:43:00Z</dcterms:modified>
</cp:coreProperties>
</file>